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8D2" w:rsidRPr="007537E3" w:rsidRDefault="003C34FA" w:rsidP="004C6506">
      <w:pPr>
        <w:shd w:val="clear" w:color="auto" w:fill="FFFFFF"/>
        <w:spacing w:before="100" w:beforeAutospacing="1" w:after="75" w:line="240" w:lineRule="auto"/>
        <w:jc w:val="both"/>
        <w:outlineLvl w:val="0"/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</w:pPr>
      <w:r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       </w:t>
      </w:r>
      <w:r w:rsidR="00E731EF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      </w:t>
      </w:r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Объявление о проведении запроса предложений 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№ </w:t>
      </w:r>
      <w:r w:rsidR="007D2D3D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5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/</w:t>
      </w:r>
      <w:r w:rsidR="007D2D3D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11</w:t>
      </w:r>
      <w:bookmarkStart w:id="0" w:name="_GoBack"/>
      <w:bookmarkEnd w:id="0"/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/</w:t>
      </w:r>
      <w:r w:rsidR="00E331EF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21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</w:t>
      </w:r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на реализацию невостребованных в производственной деятельности 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авто</w:t>
      </w:r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транспортных средств</w:t>
      </w:r>
      <w:r w:rsidR="00275A7D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, </w:t>
      </w:r>
      <w:proofErr w:type="gramStart"/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б</w:t>
      </w:r>
      <w:proofErr w:type="gramEnd"/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/у </w:t>
      </w:r>
      <w:r w:rsidR="0087274D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</w:t>
      </w:r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для АО «</w:t>
      </w:r>
      <w:proofErr w:type="spellStart"/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Воронежнефтепродукт</w:t>
      </w:r>
      <w:proofErr w:type="spellEnd"/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»</w:t>
      </w:r>
      <w:r w:rsidR="00AA0611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.</w:t>
      </w:r>
      <w:r w:rsidR="00867F3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</w:t>
      </w:r>
    </w:p>
    <w:p w:rsidR="005E08D2" w:rsidRPr="007537E3" w:rsidRDefault="005E08D2" w:rsidP="005E08D2">
      <w:pPr>
        <w:spacing w:line="240" w:lineRule="auto"/>
        <w:rPr>
          <w:rFonts w:eastAsia="Times New Roman" w:cstheme="minorHAnsi"/>
          <w:lang w:eastAsia="ru-RU"/>
        </w:rPr>
      </w:pPr>
      <w:r w:rsidRPr="007537E3">
        <w:rPr>
          <w:rFonts w:eastAsia="Times New Roman" w:cstheme="minorHAnsi"/>
          <w:lang w:eastAsia="ru-RU"/>
        </w:rPr>
        <w:t>[</w:t>
      </w:r>
      <w:r w:rsidR="00E331EF" w:rsidRPr="00E52ACD">
        <w:rPr>
          <w:b/>
          <w:highlight w:val="yellow"/>
        </w:rPr>
        <w:t xml:space="preserve">с 9:00 </w:t>
      </w:r>
      <w:proofErr w:type="gramStart"/>
      <w:r w:rsidR="00E331EF" w:rsidRPr="00E52ACD">
        <w:rPr>
          <w:b/>
          <w:highlight w:val="yellow"/>
        </w:rPr>
        <w:t>МСК</w:t>
      </w:r>
      <w:proofErr w:type="gramEnd"/>
      <w:r w:rsidR="00E331EF" w:rsidRPr="00E52ACD">
        <w:rPr>
          <w:b/>
          <w:highlight w:val="yellow"/>
        </w:rPr>
        <w:t xml:space="preserve">  </w:t>
      </w:r>
      <w:r w:rsidR="008E5B41" w:rsidRPr="008E5B41">
        <w:rPr>
          <w:b/>
          <w:highlight w:val="yellow"/>
        </w:rPr>
        <w:t>02</w:t>
      </w:r>
      <w:r w:rsidR="00E331EF" w:rsidRPr="00E52ACD">
        <w:rPr>
          <w:b/>
          <w:highlight w:val="yellow"/>
        </w:rPr>
        <w:t>.</w:t>
      </w:r>
      <w:r w:rsidR="008E5B41" w:rsidRPr="008E5B41">
        <w:rPr>
          <w:b/>
          <w:highlight w:val="yellow"/>
        </w:rPr>
        <w:t>11</w:t>
      </w:r>
      <w:r w:rsidR="00E331EF" w:rsidRPr="00E52ACD">
        <w:rPr>
          <w:b/>
          <w:highlight w:val="yellow"/>
        </w:rPr>
        <w:t>.20</w:t>
      </w:r>
      <w:r w:rsidR="00E331EF">
        <w:rPr>
          <w:b/>
          <w:highlight w:val="yellow"/>
        </w:rPr>
        <w:t>21</w:t>
      </w:r>
      <w:r w:rsidR="00E331EF" w:rsidRPr="00E52ACD">
        <w:rPr>
          <w:b/>
          <w:highlight w:val="yellow"/>
        </w:rPr>
        <w:t xml:space="preserve"> года по 23:59 МСК </w:t>
      </w:r>
      <w:r w:rsidR="008E5B41">
        <w:rPr>
          <w:b/>
          <w:highlight w:val="yellow"/>
        </w:rPr>
        <w:t>10</w:t>
      </w:r>
      <w:r w:rsidR="00E331EF" w:rsidRPr="00E52ACD">
        <w:rPr>
          <w:b/>
          <w:highlight w:val="yellow"/>
        </w:rPr>
        <w:t>.</w:t>
      </w:r>
      <w:r w:rsidR="008E5B41" w:rsidRPr="008E5B41">
        <w:rPr>
          <w:b/>
          <w:highlight w:val="yellow"/>
        </w:rPr>
        <w:t>12</w:t>
      </w:r>
      <w:r w:rsidR="00E331EF" w:rsidRPr="00E52ACD">
        <w:rPr>
          <w:b/>
          <w:highlight w:val="yellow"/>
        </w:rPr>
        <w:t>.20</w:t>
      </w:r>
      <w:r w:rsidR="00E331EF">
        <w:rPr>
          <w:b/>
          <w:highlight w:val="yellow"/>
        </w:rPr>
        <w:t xml:space="preserve">21 </w:t>
      </w:r>
      <w:r w:rsidR="00E331EF" w:rsidRPr="00E52ACD">
        <w:rPr>
          <w:b/>
          <w:highlight w:val="yellow"/>
        </w:rPr>
        <w:t>года</w:t>
      </w:r>
      <w:r w:rsidRPr="009D67B9">
        <w:rPr>
          <w:rFonts w:eastAsia="Times New Roman" w:cstheme="minorHAnsi"/>
          <w:highlight w:val="yellow"/>
          <w:lang w:eastAsia="ru-RU"/>
        </w:rPr>
        <w:t>]</w:t>
      </w:r>
    </w:p>
    <w:tbl>
      <w:tblPr>
        <w:tblW w:w="216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4"/>
        <w:gridCol w:w="5486"/>
        <w:gridCol w:w="6480"/>
      </w:tblGrid>
      <w:tr w:rsidR="005E08D2" w:rsidRPr="005E08D2" w:rsidTr="005E08D2">
        <w:trPr>
          <w:tblCellSpacing w:w="0" w:type="dxa"/>
        </w:trPr>
        <w:tc>
          <w:tcPr>
            <w:tcW w:w="5000" w:type="pct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30"/>
            </w:tblGrid>
            <w:tr w:rsidR="005E08D2" w:rsidRPr="005E08D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330"/>
                  </w:tblGrid>
                  <w:tr w:rsidR="005E08D2" w:rsidRPr="005E0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5E08D2" w:rsidRPr="005E08D2" w:rsidRDefault="005E08D2" w:rsidP="005E08D2">
                        <w:pPr>
                          <w:spacing w:after="0" w:line="240" w:lineRule="auto"/>
                          <w:rPr>
                            <w:rFonts w:eastAsia="Times New Roman" w:cstheme="minorHAnsi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  <w:r w:rsidRPr="005E08D2">
                          <w:rPr>
                            <w:rFonts w:eastAsia="Times New Roman" w:cstheme="minorHAnsi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Наименование предприятия: </w:t>
                        </w:r>
                        <w:r w:rsidRPr="005E08D2">
                          <w:rPr>
                            <w:rFonts w:eastAsia="Times New Roman" w:cstheme="minorHAnsi"/>
                            <w:b/>
                            <w:bCs/>
                            <w:color w:val="6E7990"/>
                            <w:lang w:eastAsia="ru-RU"/>
                          </w:rPr>
                          <w:t>АО «</w:t>
                        </w:r>
                        <w:r w:rsidRPr="007537E3">
                          <w:rPr>
                            <w:rFonts w:eastAsia="Times New Roman" w:cstheme="minorHAnsi"/>
                            <w:b/>
                            <w:bCs/>
                            <w:color w:val="6E7990"/>
                            <w:lang w:eastAsia="ru-RU"/>
                          </w:rPr>
                          <w:t>Воронежнефтепродукт</w:t>
                        </w:r>
                        <w:r w:rsidRPr="005E08D2">
                          <w:rPr>
                            <w:rFonts w:eastAsia="Times New Roman" w:cstheme="minorHAnsi"/>
                            <w:b/>
                            <w:bCs/>
                            <w:color w:val="6E7990"/>
                            <w:lang w:eastAsia="ru-RU"/>
                          </w:rPr>
                          <w:t>»</w:t>
                        </w:r>
                      </w:p>
                    </w:tc>
                  </w:tr>
                  <w:tr w:rsidR="005E08D2" w:rsidRPr="005E0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E08D2" w:rsidRPr="005E08D2" w:rsidRDefault="005E08D2" w:rsidP="005E08D2">
                        <w:pPr>
                          <w:spacing w:after="0" w:line="240" w:lineRule="auto"/>
                          <w:rPr>
                            <w:rFonts w:eastAsia="Times New Roman" w:cstheme="minorHAnsi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5E08D2" w:rsidRPr="005E08D2" w:rsidRDefault="005E08D2" w:rsidP="005E08D2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color w:val="E6E6E6"/>
                      <w:sz w:val="75"/>
                      <w:szCs w:val="75"/>
                      <w:lang w:eastAsia="ru-RU"/>
                    </w:rPr>
                  </w:pPr>
                </w:p>
              </w:tc>
            </w:tr>
          </w:tbl>
          <w:p w:rsidR="005E08D2" w:rsidRPr="005E08D2" w:rsidRDefault="005E08D2" w:rsidP="005E08D2">
            <w:pPr>
              <w:spacing w:after="15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5E08D2" w:rsidRPr="005E08D2" w:rsidTr="005E08D2">
        <w:trPr>
          <w:tblCellSpacing w:w="0" w:type="dxa"/>
        </w:trPr>
        <w:tc>
          <w:tcPr>
            <w:tcW w:w="2230" w:type="pct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834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48"/>
              <w:gridCol w:w="5893"/>
            </w:tblGrid>
            <w:tr w:rsidR="005E08D2" w:rsidRPr="005E08D2" w:rsidTr="005E08D2">
              <w:tc>
                <w:tcPr>
                  <w:tcW w:w="244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5E08D2" w:rsidP="005E08D2">
                  <w:pPr>
                    <w:spacing w:after="0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 w:rsidRPr="005E08D2"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  <w:t>Предмет запроса предложений</w:t>
                  </w:r>
                </w:p>
              </w:tc>
              <w:tc>
                <w:tcPr>
                  <w:tcW w:w="5893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5E08D2" w:rsidP="005E08D2">
                  <w:pPr>
                    <w:spacing w:after="0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 w:rsidRPr="005E08D2"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  <w:t>Краткая информация</w:t>
                  </w:r>
                </w:p>
              </w:tc>
            </w:tr>
            <w:tr w:rsidR="005E08D2" w:rsidRPr="005E08D2" w:rsidTr="005E08D2">
              <w:tc>
                <w:tcPr>
                  <w:tcW w:w="244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5E08D2" w:rsidP="005E08D2">
                  <w:p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 w:rsidRPr="005E08D2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«Реализация невостребованных в производственной деятельности транспортных средств»</w:t>
                  </w:r>
                  <w:r w:rsidRPr="007537E3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 </w:t>
                  </w:r>
                  <w:r w:rsidRPr="005E08D2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АО «</w:t>
                  </w:r>
                  <w:r w:rsidRPr="007537E3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Воронежнефтепродукт</w:t>
                  </w:r>
                  <w:r w:rsidRPr="005E08D2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»</w:t>
                  </w:r>
                </w:p>
              </w:tc>
              <w:tc>
                <w:tcPr>
                  <w:tcW w:w="5893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u w:val="single"/>
                      <w:lang w:eastAsia="ru-RU"/>
                    </w:rPr>
                    <w:t xml:space="preserve">  </w:t>
                  </w:r>
                  <w:r w:rsidR="005E08D2" w:rsidRPr="007221E3">
                    <w:rPr>
                      <w:sz w:val="16"/>
                      <w:szCs w:val="16"/>
                      <w:u w:val="single"/>
                      <w:lang w:eastAsia="ru-RU"/>
                    </w:rPr>
                    <w:t>Предмет запроса предложений: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 невостребованные автотранспортные средства б/у, указанные в Приложении № 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>8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к 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>извещению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>о начале реализации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.</w:t>
                  </w:r>
                </w:p>
                <w:p w:rsidR="005E08D2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u w:val="single"/>
                      <w:lang w:eastAsia="ru-RU"/>
                    </w:rPr>
                    <w:t xml:space="preserve">  </w:t>
                  </w:r>
                  <w:r w:rsidR="005E08D2" w:rsidRPr="007221E3">
                    <w:rPr>
                      <w:sz w:val="16"/>
                      <w:szCs w:val="16"/>
                      <w:u w:val="single"/>
                      <w:lang w:eastAsia="ru-RU"/>
                    </w:rPr>
                    <w:t>Общие требования:</w:t>
                  </w:r>
                </w:p>
                <w:p w:rsidR="005E08D2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1. 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Предоставить коммерческое предложение (КП) на покупку невостребованных в производственной деятельности транспортных средств с указанием цены (руб. с НДС) за один лот на условиях</w:t>
                  </w:r>
                  <w:r w:rsidR="00520105">
                    <w:rPr>
                      <w:sz w:val="16"/>
                      <w:szCs w:val="16"/>
                      <w:lang w:eastAsia="ru-RU"/>
                    </w:rPr>
                    <w:t>: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 </w:t>
                  </w:r>
                  <w:r w:rsidR="00520105" w:rsidRPr="00520105">
                    <w:rPr>
                      <w:bCs/>
                      <w:sz w:val="16"/>
                      <w:szCs w:val="16"/>
                      <w:lang w:eastAsia="ru-RU"/>
                    </w:rPr>
                    <w:t xml:space="preserve">100 % предоплата ТС в течение 10 календарных дней </w:t>
                  </w:r>
                  <w:proofErr w:type="gramStart"/>
                  <w:r w:rsidR="00520105" w:rsidRPr="00520105">
                    <w:rPr>
                      <w:bCs/>
                      <w:sz w:val="16"/>
                      <w:szCs w:val="16"/>
                      <w:lang w:eastAsia="ru-RU"/>
                    </w:rPr>
                    <w:t>с даты подписания</w:t>
                  </w:r>
                  <w:proofErr w:type="gramEnd"/>
                  <w:r w:rsidR="00520105" w:rsidRPr="00520105">
                    <w:rPr>
                      <w:bCs/>
                      <w:sz w:val="16"/>
                      <w:szCs w:val="16"/>
                      <w:lang w:eastAsia="ru-RU"/>
                    </w:rPr>
                    <w:t xml:space="preserve"> договора обеими сторонами.</w:t>
                  </w:r>
                  <w:r w:rsidR="00901C69">
                    <w:rPr>
                      <w:bCs/>
                      <w:sz w:val="16"/>
                      <w:szCs w:val="16"/>
                      <w:lang w:eastAsia="ru-RU"/>
                    </w:rPr>
                    <w:t xml:space="preserve"> </w:t>
                  </w:r>
                  <w:r w:rsidR="00901C69">
                    <w:rPr>
                      <w:sz w:val="16"/>
                      <w:szCs w:val="16"/>
                      <w:lang w:eastAsia="ru-RU"/>
                    </w:rPr>
                    <w:t>Срок действия коммерческого предложения не менее 60 календарных дней.</w:t>
                  </w:r>
                  <w:r w:rsidR="00901C69" w:rsidRPr="007221E3">
                    <w:rPr>
                      <w:sz w:val="16"/>
                      <w:szCs w:val="16"/>
                      <w:lang w:eastAsia="ru-RU"/>
                    </w:rPr>
                    <w:t xml:space="preserve"> Предложение должно носить ясный, лаконичный и безотзывный характер, исключающий двоякое толкование информации.</w:t>
                  </w:r>
                </w:p>
                <w:p w:rsidR="005E08D2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 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2. КП должно быть оформлено на бланке Покупателя</w:t>
                  </w:r>
                  <w:r w:rsidR="000B43AB">
                    <w:rPr>
                      <w:sz w:val="16"/>
                      <w:szCs w:val="16"/>
                      <w:lang w:eastAsia="ru-RU"/>
                    </w:rPr>
                    <w:t xml:space="preserve"> по форме Приложения №7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, заверено подписью руководителя (для юр. лиц), содержать исходящие реквизиты письма, данные контактного </w:t>
                  </w:r>
                  <w:r w:rsidR="005E08D2" w:rsidRPr="0030539E">
                    <w:rPr>
                      <w:sz w:val="16"/>
                      <w:szCs w:val="16"/>
                      <w:lang w:eastAsia="ru-RU"/>
                    </w:rPr>
                    <w:t>лица.</w:t>
                  </w:r>
                </w:p>
                <w:p w:rsidR="00AA0611" w:rsidRDefault="00AA0611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 3</w:t>
                  </w:r>
                  <w:r w:rsidRPr="00AA0611">
                    <w:rPr>
                      <w:sz w:val="16"/>
                      <w:szCs w:val="16"/>
                      <w:lang w:eastAsia="ru-RU"/>
                    </w:rPr>
                    <w:t>.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AA0611">
                    <w:rPr>
                      <w:sz w:val="16"/>
                      <w:szCs w:val="16"/>
                      <w:lang w:eastAsia="ru-RU"/>
                    </w:rPr>
                    <w:t>Подача оферт осуществляется ТОЛЬКО в архивном файле в формате .</w:t>
                  </w:r>
                  <w:proofErr w:type="spellStart"/>
                  <w:r w:rsidRPr="00AA0611">
                    <w:rPr>
                      <w:sz w:val="16"/>
                      <w:szCs w:val="16"/>
                      <w:lang w:eastAsia="ru-RU"/>
                    </w:rPr>
                    <w:t>rar</w:t>
                  </w:r>
                  <w:proofErr w:type="spellEnd"/>
                  <w:r w:rsidRPr="00AA0611">
                    <w:rPr>
                      <w:sz w:val="16"/>
                      <w:szCs w:val="16"/>
                      <w:lang w:eastAsia="ru-RU"/>
                    </w:rPr>
                    <w:t xml:space="preserve"> или .</w:t>
                  </w:r>
                  <w:proofErr w:type="spellStart"/>
                  <w:r w:rsidRPr="00AA0611">
                    <w:rPr>
                      <w:sz w:val="16"/>
                      <w:szCs w:val="16"/>
                      <w:lang w:eastAsia="ru-RU"/>
                    </w:rPr>
                    <w:t>zip</w:t>
                  </w:r>
                  <w:proofErr w:type="spellEnd"/>
                  <w:r w:rsidRPr="00AA0611">
                    <w:rPr>
                      <w:sz w:val="16"/>
                      <w:szCs w:val="16"/>
                      <w:lang w:eastAsia="ru-RU"/>
                    </w:rPr>
                    <w:t xml:space="preserve">, </w:t>
                  </w:r>
                  <w:r w:rsidR="00B159AD" w:rsidRPr="00B159AD">
                    <w:rPr>
                      <w:sz w:val="16"/>
                      <w:szCs w:val="16"/>
                      <w:lang w:eastAsia="ru-RU"/>
                    </w:rPr>
                    <w:t>на  Федеральной электронной торговой площадке «ТЭК-Торг», АО «ТЭК-Торг», секция «Продажа имущества» (далее ЭТП «ТЭК-Торг»)</w:t>
                  </w:r>
                  <w:r w:rsidR="008E5B41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hyperlink r:id="rId6" w:history="1">
                    <w:r w:rsidR="008E5B41" w:rsidRPr="00FC38E3">
                      <w:rPr>
                        <w:rStyle w:val="a4"/>
                        <w:sz w:val="16"/>
                        <w:szCs w:val="16"/>
                        <w:lang w:eastAsia="ru-RU"/>
                      </w:rPr>
                      <w:t>https://www.tektorg.ru/sale/procedures</w:t>
                    </w:r>
                  </w:hyperlink>
                </w:p>
                <w:p w:rsidR="008E5B41" w:rsidRPr="008E5B41" w:rsidRDefault="007221E3" w:rsidP="00445D35">
                  <w:pPr>
                    <w:pStyle w:val="a9"/>
                    <w:rPr>
                      <w:sz w:val="14"/>
                      <w:szCs w:val="16"/>
                      <w:lang w:eastAsia="ru-RU"/>
                    </w:rPr>
                  </w:pPr>
                  <w:r w:rsidRPr="00541320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   </w:t>
                  </w:r>
                  <w:r w:rsidR="00AA0611" w:rsidRPr="00541320">
                    <w:rPr>
                      <w:sz w:val="16"/>
                      <w:szCs w:val="16"/>
                      <w:highlight w:val="yellow"/>
                      <w:lang w:eastAsia="ru-RU"/>
                    </w:rPr>
                    <w:t>4</w:t>
                  </w:r>
                  <w:r w:rsidR="005E08D2" w:rsidRPr="00541320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. </w:t>
                  </w:r>
                  <w:r w:rsidR="005E08D2" w:rsidRPr="008E5B41">
                    <w:rPr>
                      <w:sz w:val="20"/>
                      <w:szCs w:val="16"/>
                      <w:highlight w:val="yellow"/>
                      <w:lang w:eastAsia="ru-RU"/>
                    </w:rPr>
                    <w:t xml:space="preserve">Срок предоставления КП </w:t>
                  </w:r>
                  <w:r w:rsidR="005E08D2" w:rsidRPr="00541320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– </w:t>
                  </w:r>
                  <w:r w:rsidR="00445D35">
                    <w:rPr>
                      <w:b/>
                      <w:highlight w:val="yellow"/>
                    </w:rPr>
                    <w:t xml:space="preserve"> </w:t>
                  </w:r>
                  <w:r w:rsidR="00445D35" w:rsidRPr="008E5B41">
                    <w:rPr>
                      <w:b/>
                      <w:sz w:val="20"/>
                      <w:highlight w:val="yellow"/>
                    </w:rPr>
                    <w:t>в соответствии со сроками размещения лот</w:t>
                  </w:r>
                  <w:r w:rsidR="008E5B41" w:rsidRPr="008E5B41">
                    <w:rPr>
                      <w:b/>
                      <w:sz w:val="20"/>
                      <w:highlight w:val="yellow"/>
                    </w:rPr>
                    <w:t>ов</w:t>
                  </w:r>
                  <w:r w:rsidR="00445D35" w:rsidRPr="008E5B41">
                    <w:rPr>
                      <w:b/>
                      <w:sz w:val="20"/>
                      <w:highlight w:val="yellow"/>
                    </w:rPr>
                    <w:t xml:space="preserve"> на ЭТП «ТЭК-Торг»</w:t>
                  </w:r>
                  <w:r w:rsidR="00204649" w:rsidRPr="008E5B41">
                    <w:rPr>
                      <w:b/>
                      <w:sz w:val="20"/>
                      <w:highlight w:val="yellow"/>
                    </w:rPr>
                    <w:t>, секция «Продажа имущества</w:t>
                  </w:r>
                  <w:r w:rsidR="005E08D2" w:rsidRPr="008E5B41">
                    <w:rPr>
                      <w:sz w:val="14"/>
                      <w:szCs w:val="16"/>
                      <w:highlight w:val="yellow"/>
                      <w:lang w:eastAsia="ru-RU"/>
                    </w:rPr>
                    <w:t>.</w:t>
                  </w:r>
                  <w:r w:rsidR="005E08D2" w:rsidRPr="008E5B41">
                    <w:rPr>
                      <w:sz w:val="14"/>
                      <w:szCs w:val="16"/>
                      <w:lang w:eastAsia="ru-RU"/>
                    </w:rPr>
                    <w:t xml:space="preserve"> </w:t>
                  </w:r>
                </w:p>
                <w:p w:rsidR="005E08D2" w:rsidRPr="005E08D2" w:rsidRDefault="008E5B41" w:rsidP="008E5B41">
                  <w:pPr>
                    <w:pStyle w:val="a9"/>
                    <w:rPr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  </w:t>
                  </w:r>
                  <w:r w:rsidRPr="008E5B41">
                    <w:rPr>
                      <w:sz w:val="16"/>
                      <w:szCs w:val="16"/>
                      <w:lang w:eastAsia="ru-RU"/>
                    </w:rPr>
                    <w:t>5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.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КП, </w:t>
                  </w:r>
                  <w:proofErr w:type="gramStart"/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поступившие</w:t>
                  </w:r>
                  <w:proofErr w:type="gramEnd"/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позднее указанного срока</w:t>
                  </w:r>
                  <w:r w:rsidR="00C74804">
                    <w:rPr>
                      <w:sz w:val="16"/>
                      <w:szCs w:val="16"/>
                      <w:lang w:eastAsia="ru-RU"/>
                    </w:rPr>
                    <w:t>,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 указанного в лоте,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к рассмотрению не принимаются.</w:t>
                  </w:r>
                </w:p>
              </w:tc>
            </w:tr>
            <w:tr w:rsidR="005E08D2" w:rsidRPr="005E08D2" w:rsidTr="005E08D2">
              <w:tc>
                <w:tcPr>
                  <w:tcW w:w="244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5E08D2" w:rsidP="005E08D2">
                  <w:pPr>
                    <w:spacing w:after="0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 w:rsidRPr="005E08D2"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  <w:t>Обязательные требования</w:t>
                  </w:r>
                </w:p>
              </w:tc>
              <w:tc>
                <w:tcPr>
                  <w:tcW w:w="5893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1.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Базис отгрузки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>:</w:t>
                  </w:r>
                </w:p>
                <w:p w:rsidR="003709C2" w:rsidRPr="003709C2" w:rsidRDefault="003709C2" w:rsidP="003709C2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  - </w:t>
                  </w:r>
                  <w:r w:rsidRPr="003709C2">
                    <w:rPr>
                      <w:sz w:val="16"/>
                      <w:szCs w:val="16"/>
                      <w:lang w:eastAsia="ru-RU"/>
                    </w:rPr>
                    <w:t xml:space="preserve">Воронежская </w:t>
                  </w:r>
                  <w:proofErr w:type="spellStart"/>
                  <w:proofErr w:type="gramStart"/>
                  <w:r w:rsidRPr="003709C2">
                    <w:rPr>
                      <w:sz w:val="16"/>
                      <w:szCs w:val="16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3709C2">
                    <w:rPr>
                      <w:sz w:val="16"/>
                      <w:szCs w:val="16"/>
                      <w:lang w:eastAsia="ru-RU"/>
                    </w:rPr>
                    <w:t>, г. Воронеж, ул. Димитрова, дом 134.</w:t>
                  </w:r>
                </w:p>
                <w:p w:rsidR="003709C2" w:rsidRPr="003709C2" w:rsidRDefault="003709C2" w:rsidP="003709C2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  - </w:t>
                  </w:r>
                  <w:r w:rsidRPr="003709C2">
                    <w:rPr>
                      <w:sz w:val="16"/>
                      <w:szCs w:val="16"/>
                      <w:lang w:eastAsia="ru-RU"/>
                    </w:rPr>
                    <w:t>Воронежская область, г. Борисоглебск, ул. Элеваторный проезд 4а.</w:t>
                  </w:r>
                </w:p>
                <w:p w:rsidR="003709C2" w:rsidRPr="003709C2" w:rsidRDefault="003709C2" w:rsidP="003709C2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  - </w:t>
                  </w:r>
                  <w:r w:rsidRPr="003709C2">
                    <w:rPr>
                      <w:sz w:val="16"/>
                      <w:szCs w:val="16"/>
                      <w:lang w:eastAsia="ru-RU"/>
                    </w:rPr>
                    <w:t xml:space="preserve">Воронежская область, </w:t>
                  </w:r>
                  <w:proofErr w:type="spellStart"/>
                  <w:r w:rsidRPr="003709C2">
                    <w:rPr>
                      <w:sz w:val="16"/>
                      <w:szCs w:val="16"/>
                      <w:lang w:eastAsia="ru-RU"/>
                    </w:rPr>
                    <w:t>Лискинский</w:t>
                  </w:r>
                  <w:proofErr w:type="spellEnd"/>
                  <w:r w:rsidRPr="003709C2">
                    <w:rPr>
                      <w:sz w:val="16"/>
                      <w:szCs w:val="16"/>
                      <w:lang w:eastAsia="ru-RU"/>
                    </w:rPr>
                    <w:t xml:space="preserve"> район, хутор Старая Покровка.</w:t>
                  </w:r>
                </w:p>
                <w:p w:rsidR="005E08D2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>
                    <w:rPr>
                      <w:sz w:val="16"/>
                      <w:szCs w:val="16"/>
                      <w:lang w:eastAsia="ru-RU"/>
                    </w:rPr>
                    <w:t>2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.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Вид поставки – самовывоз</w:t>
                  </w:r>
                  <w:r w:rsidR="000D0642">
                    <w:t xml:space="preserve"> </w:t>
                  </w:r>
                  <w:r w:rsidR="000D0642" w:rsidRPr="000D0642">
                    <w:rPr>
                      <w:sz w:val="16"/>
                      <w:szCs w:val="16"/>
                      <w:lang w:eastAsia="ru-RU"/>
                    </w:rPr>
                    <w:t xml:space="preserve">в течение 5 рабочих дней </w:t>
                  </w:r>
                  <w:proofErr w:type="gramStart"/>
                  <w:r w:rsidR="000D0642" w:rsidRPr="000D0642">
                    <w:rPr>
                      <w:sz w:val="16"/>
                      <w:szCs w:val="16"/>
                      <w:lang w:eastAsia="ru-RU"/>
                    </w:rPr>
                    <w:t>с даты подписания</w:t>
                  </w:r>
                  <w:proofErr w:type="gramEnd"/>
                  <w:r w:rsidR="000D0642" w:rsidRPr="000D0642">
                    <w:rPr>
                      <w:sz w:val="16"/>
                      <w:szCs w:val="16"/>
                      <w:lang w:eastAsia="ru-RU"/>
                    </w:rPr>
                    <w:t xml:space="preserve"> акта приема-передачи</w:t>
                  </w:r>
                  <w:r w:rsidR="000D0642">
                    <w:rPr>
                      <w:sz w:val="16"/>
                      <w:szCs w:val="16"/>
                      <w:lang w:eastAsia="ru-RU"/>
                    </w:rPr>
                    <w:t>.</w:t>
                  </w:r>
                </w:p>
                <w:p w:rsidR="005E08D2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3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. 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Транспортные и др. накладные расходы – за счет Покупателя</w:t>
                  </w:r>
                </w:p>
                <w:p w:rsidR="00464CA8" w:rsidRPr="005E08D2" w:rsidRDefault="007221E3" w:rsidP="0087274D">
                  <w:pPr>
                    <w:pStyle w:val="a9"/>
                    <w:rPr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4. 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Цена – максимальная</w:t>
                  </w:r>
                  <w:r w:rsidR="008C13AE">
                    <w:rPr>
                      <w:sz w:val="16"/>
                      <w:szCs w:val="16"/>
                      <w:lang w:eastAsia="ru-RU"/>
                    </w:rPr>
                    <w:t xml:space="preserve"> с НДС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за 1 лот (</w:t>
                  </w:r>
                  <w:r w:rsidR="005E08D2" w:rsidRPr="00E331EF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общее количество </w:t>
                  </w:r>
                  <w:r w:rsidR="00C74804">
                    <w:rPr>
                      <w:sz w:val="16"/>
                      <w:szCs w:val="16"/>
                      <w:highlight w:val="yellow"/>
                      <w:lang w:eastAsia="ru-RU"/>
                    </w:rPr>
                    <w:t>лотов/</w:t>
                  </w:r>
                  <w:r w:rsidR="002C01D9" w:rsidRPr="00E331EF">
                    <w:rPr>
                      <w:sz w:val="16"/>
                      <w:szCs w:val="16"/>
                      <w:highlight w:val="yellow"/>
                      <w:lang w:eastAsia="ru-RU"/>
                    </w:rPr>
                    <w:t>ТС</w:t>
                  </w:r>
                  <w:r w:rsidR="0014784A" w:rsidRPr="00E331EF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 </w:t>
                  </w:r>
                  <w:r w:rsidR="002C01D9" w:rsidRPr="00E331EF">
                    <w:rPr>
                      <w:sz w:val="16"/>
                      <w:szCs w:val="16"/>
                      <w:highlight w:val="yellow"/>
                      <w:lang w:eastAsia="ru-RU"/>
                    </w:rPr>
                    <w:t>–</w:t>
                  </w:r>
                  <w:r w:rsidR="005E08D2" w:rsidRPr="00E331EF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 </w:t>
                  </w:r>
                  <w:r w:rsidR="0087274D">
                    <w:rPr>
                      <w:sz w:val="16"/>
                      <w:szCs w:val="16"/>
                      <w:highlight w:val="yellow"/>
                      <w:lang w:eastAsia="ru-RU"/>
                    </w:rPr>
                    <w:t>30</w:t>
                  </w:r>
                  <w:r w:rsidR="002C01D9" w:rsidRPr="00E331EF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="002C01D9" w:rsidRPr="00E331EF">
                    <w:rPr>
                      <w:sz w:val="16"/>
                      <w:szCs w:val="16"/>
                      <w:highlight w:val="yellow"/>
                      <w:lang w:eastAsia="ru-RU"/>
                    </w:rPr>
                    <w:t>шт</w:t>
                  </w:r>
                  <w:proofErr w:type="spellEnd"/>
                  <w:proofErr w:type="gramEnd"/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)</w:t>
                  </w:r>
                </w:p>
              </w:tc>
            </w:tr>
          </w:tbl>
          <w:p w:rsidR="005E08D2" w:rsidRPr="005E08D2" w:rsidRDefault="005E08D2" w:rsidP="005E08D2">
            <w:pPr>
              <w:spacing w:after="150" w:line="240" w:lineRule="auto"/>
              <w:rPr>
                <w:rFonts w:eastAsia="Times New Roman" w:cstheme="minorHAnsi"/>
                <w:color w:val="23446A"/>
                <w:sz w:val="17"/>
                <w:szCs w:val="17"/>
                <w:lang w:eastAsia="ru-RU"/>
              </w:rPr>
            </w:pPr>
          </w:p>
        </w:tc>
        <w:tc>
          <w:tcPr>
            <w:tcW w:w="127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50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5E08D2" w:rsidRPr="005E08D2" w:rsidTr="005E08D2">
        <w:trPr>
          <w:tblCellSpacing w:w="0" w:type="dxa"/>
        </w:trPr>
        <w:tc>
          <w:tcPr>
            <w:tcW w:w="223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15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27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50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</w:tbl>
    <w:p w:rsidR="005E08D2" w:rsidRPr="007537E3" w:rsidRDefault="005E08D2" w:rsidP="005E08D2">
      <w:pPr>
        <w:spacing w:before="100" w:beforeAutospacing="1" w:after="225" w:line="240" w:lineRule="auto"/>
        <w:outlineLvl w:val="1"/>
        <w:rPr>
          <w:rFonts w:eastAsia="Times New Roman" w:cstheme="minorHAnsi"/>
          <w:sz w:val="24"/>
          <w:szCs w:val="24"/>
          <w:lang w:eastAsia="ru-RU"/>
        </w:rPr>
      </w:pPr>
      <w:r w:rsidRPr="007537E3">
        <w:rPr>
          <w:rFonts w:eastAsia="Times New Roman" w:cstheme="minorHAnsi"/>
          <w:sz w:val="24"/>
          <w:szCs w:val="24"/>
          <w:lang w:eastAsia="ru-RU"/>
        </w:rPr>
        <w:t>Контактное лицо от АО «Воронежнефтепродукт» (процедурные вопросы):</w:t>
      </w:r>
    </w:p>
    <w:tbl>
      <w:tblPr>
        <w:tblW w:w="5169" w:type="pct"/>
        <w:tblCellSpacing w:w="15" w:type="dxa"/>
        <w:tblInd w:w="-3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4"/>
        <w:gridCol w:w="166"/>
        <w:gridCol w:w="5281"/>
      </w:tblGrid>
      <w:tr w:rsidR="005E08D2" w:rsidRPr="007537E3" w:rsidTr="00FD757A">
        <w:trPr>
          <w:tblCellSpacing w:w="15" w:type="dxa"/>
        </w:trPr>
        <w:tc>
          <w:tcPr>
            <w:tcW w:w="2284" w:type="pct"/>
            <w:gridSpan w:val="2"/>
            <w:hideMark/>
          </w:tcPr>
          <w:p w:rsidR="005E08D2" w:rsidRPr="008C13AE" w:rsidRDefault="007E4ADE" w:rsidP="00FD757A">
            <w:pPr>
              <w:spacing w:after="0" w:line="240" w:lineRule="auto"/>
              <w:ind w:left="112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>Золотых Вячеслав Владимирович</w:t>
            </w:r>
          </w:p>
          <w:p w:rsidR="005E08D2" w:rsidRPr="008C13AE" w:rsidRDefault="00242456" w:rsidP="00FD757A">
            <w:pPr>
              <w:spacing w:after="0" w:line="240" w:lineRule="auto"/>
              <w:ind w:left="112"/>
              <w:rPr>
                <w:rFonts w:eastAsia="Times New Roman" w:cstheme="minorHAnsi"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(</w:t>
            </w:r>
            <w:r w:rsidR="007E4ADE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Начальник СМТО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)</w:t>
            </w:r>
          </w:p>
        </w:tc>
        <w:tc>
          <w:tcPr>
            <w:tcW w:w="2670" w:type="pct"/>
            <w:hideMark/>
          </w:tcPr>
          <w:p w:rsidR="005E08D2" w:rsidRPr="008C13AE" w:rsidRDefault="005E08D2" w:rsidP="008C13AE">
            <w:pPr>
              <w:spacing w:after="0" w:line="240" w:lineRule="auto"/>
              <w:ind w:left="173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>телефон:</w:t>
            </w: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br/>
            </w:r>
            <w:r w:rsidR="00667B95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8 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(473)  </w:t>
            </w:r>
            <w:r w:rsidR="00824940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2-615-615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 доб. 5</w:t>
            </w:r>
            <w:r w:rsidR="007E4ADE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7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-5</w:t>
            </w:r>
            <w:r w:rsidR="007E4ADE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0</w:t>
            </w:r>
          </w:p>
          <w:p w:rsidR="005E08D2" w:rsidRPr="008C13AE" w:rsidRDefault="005E08D2" w:rsidP="008C13AE">
            <w:pPr>
              <w:ind w:left="173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>адрес электронной почты:</w:t>
            </w:r>
            <w:r w:rsidR="003C34FA"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 xml:space="preserve"> </w:t>
            </w:r>
            <w:hyperlink r:id="rId7" w:history="1"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vvzolotykh</w:t>
              </w:r>
              <w:r w:rsidR="003C7514" w:rsidRPr="008C13AE">
                <w:rPr>
                  <w:rStyle w:val="a4"/>
                  <w:sz w:val="20"/>
                  <w:szCs w:val="28"/>
                </w:rPr>
                <w:t>@</w:t>
              </w:r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vnp</w:t>
              </w:r>
              <w:r w:rsidR="003C7514" w:rsidRPr="008C13AE">
                <w:rPr>
                  <w:rStyle w:val="a4"/>
                  <w:sz w:val="20"/>
                  <w:szCs w:val="28"/>
                </w:rPr>
                <w:t>.</w:t>
              </w:r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rosneft</w:t>
              </w:r>
              <w:r w:rsidR="003C7514" w:rsidRPr="008C13AE">
                <w:rPr>
                  <w:rStyle w:val="a4"/>
                  <w:sz w:val="20"/>
                  <w:szCs w:val="28"/>
                </w:rPr>
                <w:t>.</w:t>
              </w:r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ru</w:t>
              </w:r>
            </w:hyperlink>
          </w:p>
        </w:tc>
      </w:tr>
      <w:tr w:rsidR="005E08D2" w:rsidRPr="007537E3" w:rsidTr="008C13AE">
        <w:tblPrEx>
          <w:tblCellSpacing w:w="0" w:type="nil"/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891"/>
        </w:trPr>
        <w:tc>
          <w:tcPr>
            <w:tcW w:w="496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08D2" w:rsidRPr="007537E3" w:rsidRDefault="003C34FA" w:rsidP="00E93BBE">
            <w:pPr>
              <w:spacing w:before="100" w:beforeAutospacing="1" w:after="225" w:line="240" w:lineRule="auto"/>
              <w:outlineLvl w:val="1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</w:t>
            </w:r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>Контактн</w:t>
            </w:r>
            <w:r w:rsidR="00275A7D">
              <w:rPr>
                <w:rFonts w:eastAsia="Times New Roman" w:cstheme="minorHAnsi"/>
                <w:sz w:val="24"/>
                <w:szCs w:val="24"/>
                <w:lang w:eastAsia="ru-RU"/>
              </w:rPr>
              <w:t>ые</w:t>
            </w:r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лиц</w:t>
            </w:r>
            <w:r w:rsidR="00275A7D">
              <w:rPr>
                <w:rFonts w:eastAsia="Times New Roman" w:cstheme="minorHAnsi"/>
                <w:sz w:val="24"/>
                <w:szCs w:val="24"/>
                <w:lang w:eastAsia="ru-RU"/>
              </w:rPr>
              <w:t>а</w:t>
            </w:r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от АО «</w:t>
            </w:r>
            <w:proofErr w:type="spellStart"/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>Воронежнефтепродукт</w:t>
            </w:r>
            <w:proofErr w:type="spellEnd"/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>» (технические вопросы):</w:t>
            </w:r>
          </w:p>
          <w:tbl>
            <w:tblPr>
              <w:tblW w:w="9752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66"/>
              <w:gridCol w:w="5386"/>
            </w:tblGrid>
            <w:tr w:rsidR="005E08D2" w:rsidRPr="007537E3" w:rsidTr="00FD757A">
              <w:trPr>
                <w:trHeight w:val="1543"/>
                <w:tblCellSpacing w:w="15" w:type="dxa"/>
              </w:trPr>
              <w:tc>
                <w:tcPr>
                  <w:tcW w:w="2215" w:type="pct"/>
                  <w:hideMark/>
                </w:tcPr>
                <w:p w:rsidR="0014784A" w:rsidRPr="008C13AE" w:rsidRDefault="00275A7D" w:rsidP="00275A7D">
                  <w:pPr>
                    <w:pStyle w:val="a5"/>
                    <w:numPr>
                      <w:ilvl w:val="0"/>
                      <w:numId w:val="5"/>
                    </w:numPr>
                    <w:rPr>
                      <w:sz w:val="20"/>
                      <w:szCs w:val="24"/>
                      <w:lang w:eastAsia="ru-RU"/>
                    </w:rPr>
                  </w:pPr>
                  <w:r w:rsidRPr="008C13AE">
                    <w:rPr>
                      <w:sz w:val="20"/>
                      <w:szCs w:val="24"/>
                      <w:lang w:eastAsia="ru-RU"/>
                    </w:rPr>
                    <w:t xml:space="preserve">- </w:t>
                  </w:r>
                  <w:r w:rsidR="0014784A" w:rsidRPr="008C13AE">
                    <w:rPr>
                      <w:sz w:val="20"/>
                      <w:szCs w:val="24"/>
                      <w:lang w:eastAsia="ru-RU"/>
                    </w:rPr>
                    <w:t>Игумеников Алексей Михайлович</w:t>
                  </w:r>
                  <w:r w:rsidRPr="008C13AE">
                    <w:rPr>
                      <w:sz w:val="20"/>
                      <w:szCs w:val="24"/>
                      <w:lang w:eastAsia="ru-RU"/>
                    </w:rPr>
                    <w:t xml:space="preserve">,       - </w:t>
                  </w:r>
                  <w:r w:rsidRPr="008C13AE">
                    <w:rPr>
                      <w:sz w:val="20"/>
                    </w:rPr>
                    <w:t>Сулим Валерий Васильевич</w:t>
                  </w:r>
                </w:p>
                <w:p w:rsidR="005E08D2" w:rsidRPr="008C13AE" w:rsidRDefault="007537E3" w:rsidP="00275A7D">
                  <w:pPr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</w:pPr>
                  <w:r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 xml:space="preserve"> </w:t>
                  </w:r>
                  <w:r w:rsidR="00242456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(</w:t>
                  </w:r>
                  <w:r w:rsidR="0014784A" w:rsidRPr="008C13AE">
                    <w:rPr>
                      <w:sz w:val="20"/>
                      <w:szCs w:val="24"/>
                      <w:lang w:eastAsia="ru-RU"/>
                    </w:rPr>
                    <w:t>автотранспортн</w:t>
                  </w:r>
                  <w:r w:rsidR="00275A7D" w:rsidRPr="008C13AE">
                    <w:rPr>
                      <w:sz w:val="20"/>
                      <w:szCs w:val="24"/>
                      <w:lang w:eastAsia="ru-RU"/>
                    </w:rPr>
                    <w:t>ый</w:t>
                  </w:r>
                  <w:r w:rsidR="0014784A" w:rsidRPr="008C13AE">
                    <w:rPr>
                      <w:sz w:val="20"/>
                      <w:szCs w:val="24"/>
                      <w:lang w:eastAsia="ru-RU"/>
                    </w:rPr>
                    <w:t xml:space="preserve"> участ</w:t>
                  </w:r>
                  <w:r w:rsidR="00275A7D" w:rsidRPr="008C13AE">
                    <w:rPr>
                      <w:sz w:val="20"/>
                      <w:szCs w:val="24"/>
                      <w:lang w:eastAsia="ru-RU"/>
                    </w:rPr>
                    <w:t>ок</w:t>
                  </w:r>
                  <w:r w:rsidR="00242456" w:rsidRPr="008C13AE">
                    <w:rPr>
                      <w:sz w:val="20"/>
                      <w:szCs w:val="24"/>
                      <w:lang w:eastAsia="ru-RU"/>
                    </w:rPr>
                    <w:t>)</w:t>
                  </w:r>
                  <w:r w:rsidR="00D00C7B" w:rsidRPr="008C13AE"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739" w:type="pct"/>
                  <w:hideMark/>
                </w:tcPr>
                <w:p w:rsidR="005E08D2" w:rsidRPr="008C13AE" w:rsidRDefault="005E08D2" w:rsidP="008C13AE">
                  <w:pPr>
                    <w:spacing w:after="0" w:line="240" w:lineRule="auto"/>
                    <w:ind w:left="127"/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</w:pPr>
                  <w:r w:rsidRPr="008C13AE"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  <w:t>телефон:</w:t>
                  </w:r>
                  <w:r w:rsidRPr="008C13AE"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  <w:br/>
                  </w:r>
                  <w:r w:rsidR="00667B95" w:rsidRPr="008C13AE"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  <w:t xml:space="preserve">8 </w:t>
                  </w:r>
                  <w:r w:rsidRPr="008C13AE"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  <w:t xml:space="preserve">(473)  </w:t>
                  </w:r>
                  <w:r w:rsidR="00824940" w:rsidRPr="008C13AE"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  <w:t xml:space="preserve">2-615-615 </w:t>
                  </w:r>
                  <w:r w:rsidR="007537E3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 xml:space="preserve"> доб. 5</w:t>
                  </w:r>
                  <w:r w:rsidR="0014784A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7</w:t>
                  </w:r>
                  <w:r w:rsidR="007537E3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-</w:t>
                  </w:r>
                  <w:r w:rsidR="0014784A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13</w:t>
                  </w:r>
                  <w:r w:rsidR="00275A7D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,или  52-72</w:t>
                  </w:r>
                </w:p>
                <w:p w:rsidR="003C34FA" w:rsidRPr="008C13AE" w:rsidRDefault="005E08D2" w:rsidP="008C13AE">
                  <w:pPr>
                    <w:ind w:left="127"/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</w:pPr>
                  <w:r w:rsidRPr="008C13AE"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  <w:t>адрес электронной почты:</w:t>
                  </w:r>
                  <w:r w:rsidR="003C34FA" w:rsidRPr="008C13AE"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  <w:t xml:space="preserve"> </w:t>
                  </w:r>
                  <w:hyperlink r:id="rId8" w:history="1">
                    <w:r w:rsidR="003C7514" w:rsidRPr="008C13AE">
                      <w:rPr>
                        <w:rStyle w:val="a4"/>
                        <w:sz w:val="20"/>
                        <w:szCs w:val="28"/>
                      </w:rPr>
                      <w:t>AMIgumenikov@</w:t>
                    </w:r>
                    <w:r w:rsidR="003C7514" w:rsidRPr="008C13AE">
                      <w:rPr>
                        <w:rStyle w:val="a4"/>
                        <w:sz w:val="20"/>
                        <w:szCs w:val="28"/>
                        <w:lang w:val="en-US"/>
                      </w:rPr>
                      <w:t>vnp</w:t>
                    </w:r>
                    <w:r w:rsidR="003C7514" w:rsidRPr="008C13AE">
                      <w:rPr>
                        <w:rStyle w:val="a4"/>
                        <w:sz w:val="20"/>
                        <w:szCs w:val="28"/>
                      </w:rPr>
                      <w:t>.rosneft.ru</w:t>
                    </w:r>
                  </w:hyperlink>
                  <w:r w:rsidR="00275A7D" w:rsidRPr="008C13AE">
                    <w:rPr>
                      <w:sz w:val="20"/>
                    </w:rPr>
                    <w:t xml:space="preserve">, </w:t>
                  </w:r>
                  <w:hyperlink r:id="rId9" w:history="1">
                    <w:r w:rsidR="00275A7D" w:rsidRPr="008C13AE">
                      <w:rPr>
                        <w:rStyle w:val="a4"/>
                        <w:sz w:val="20"/>
                      </w:rPr>
                      <w:t>VVSulim@vnp.rosneft.ru</w:t>
                    </w:r>
                  </w:hyperlink>
                </w:p>
              </w:tc>
            </w:tr>
          </w:tbl>
          <w:p w:rsidR="005E08D2" w:rsidRPr="007537E3" w:rsidRDefault="005E08D2" w:rsidP="00E93BBE">
            <w:pPr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3C34FA" w:rsidRPr="003C34FA" w:rsidTr="00FD757A">
        <w:trPr>
          <w:trHeight w:val="1027"/>
          <w:tblCellSpacing w:w="15" w:type="dxa"/>
        </w:trPr>
        <w:tc>
          <w:tcPr>
            <w:tcW w:w="2214" w:type="pct"/>
            <w:hideMark/>
          </w:tcPr>
          <w:p w:rsidR="003C34FA" w:rsidRPr="008C13AE" w:rsidRDefault="003C34FA" w:rsidP="00275A7D">
            <w:pPr>
              <w:pStyle w:val="a5"/>
              <w:numPr>
                <w:ilvl w:val="0"/>
                <w:numId w:val="5"/>
              </w:numPr>
              <w:rPr>
                <w:sz w:val="20"/>
                <w:szCs w:val="24"/>
              </w:rPr>
            </w:pPr>
            <w:r w:rsidRPr="008C13AE">
              <w:rPr>
                <w:sz w:val="20"/>
                <w:szCs w:val="24"/>
              </w:rPr>
              <w:t>Рябцев Дмитрий Сергеевич</w:t>
            </w:r>
          </w:p>
          <w:p w:rsidR="003C34FA" w:rsidRPr="008C13AE" w:rsidRDefault="003C34FA" w:rsidP="00765E09">
            <w:pPr>
              <w:rPr>
                <w:rFonts w:eastAsia="Times New Roman" w:cstheme="minorHAnsi"/>
                <w:sz w:val="20"/>
                <w:szCs w:val="24"/>
                <w:lang w:eastAsia="ru-RU"/>
              </w:rPr>
            </w:pPr>
            <w:r w:rsidRPr="008C13AE">
              <w:rPr>
                <w:rFonts w:cstheme="minorHAnsi"/>
                <w:sz w:val="20"/>
                <w:szCs w:val="24"/>
                <w:lang w:eastAsia="ru-RU"/>
              </w:rPr>
              <w:t xml:space="preserve"> (</w:t>
            </w:r>
            <w:r w:rsidR="00765E09" w:rsidRPr="008C13AE">
              <w:rPr>
                <w:sz w:val="20"/>
                <w:szCs w:val="24"/>
                <w:lang w:eastAsia="ru-RU"/>
              </w:rPr>
              <w:t>механик САПН</w:t>
            </w:r>
            <w:r w:rsidRPr="008C13AE">
              <w:rPr>
                <w:sz w:val="20"/>
                <w:szCs w:val="24"/>
                <w:lang w:eastAsia="ru-RU"/>
              </w:rPr>
              <w:t>)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2740" w:type="pct"/>
            <w:gridSpan w:val="2"/>
            <w:hideMark/>
          </w:tcPr>
          <w:p w:rsidR="003C34FA" w:rsidRPr="008C13AE" w:rsidRDefault="003C34FA" w:rsidP="008C13AE">
            <w:pPr>
              <w:spacing w:after="0" w:line="240" w:lineRule="auto"/>
              <w:ind w:left="168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>телефон:</w:t>
            </w: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br/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8 (473)  </w:t>
            </w:r>
            <w:r w:rsidR="00824940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2-615-615 </w:t>
            </w:r>
            <w:r w:rsidRPr="008C13AE">
              <w:rPr>
                <w:rFonts w:cstheme="minorHAnsi"/>
                <w:sz w:val="20"/>
                <w:szCs w:val="24"/>
                <w:lang w:eastAsia="ru-RU"/>
              </w:rPr>
              <w:t>доб. 56-55</w:t>
            </w:r>
          </w:p>
          <w:p w:rsidR="003C34FA" w:rsidRPr="008C13AE" w:rsidRDefault="003C34FA" w:rsidP="008C13AE">
            <w:pPr>
              <w:ind w:left="168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 xml:space="preserve">адрес электронной почты: </w:t>
            </w:r>
            <w:hyperlink r:id="rId10" w:history="1">
              <w:r w:rsidR="003C7514" w:rsidRPr="008C13AE">
                <w:rPr>
                  <w:rStyle w:val="a4"/>
                  <w:sz w:val="20"/>
                  <w:szCs w:val="28"/>
                </w:rPr>
                <w:t>DSRyabtsev@vnp.rosneft.ru</w:t>
              </w:r>
            </w:hyperlink>
          </w:p>
        </w:tc>
      </w:tr>
    </w:tbl>
    <w:p w:rsidR="00FD757A" w:rsidRDefault="00FD757A" w:rsidP="005E08D2">
      <w:pPr>
        <w:spacing w:after="0" w:line="240" w:lineRule="auto"/>
        <w:rPr>
          <w:rFonts w:cstheme="minorHAnsi"/>
          <w:sz w:val="24"/>
          <w:szCs w:val="24"/>
        </w:rPr>
      </w:pPr>
    </w:p>
    <w:p w:rsidR="005E08D2" w:rsidRPr="00242456" w:rsidRDefault="0087274D" w:rsidP="005E08D2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З</w:t>
      </w:r>
      <w:r w:rsidR="005E08D2" w:rsidRPr="00242456">
        <w:rPr>
          <w:rFonts w:cstheme="minorHAnsi"/>
          <w:sz w:val="24"/>
          <w:szCs w:val="24"/>
        </w:rPr>
        <w:t>аместител</w:t>
      </w:r>
      <w:r>
        <w:rPr>
          <w:rFonts w:cstheme="minorHAnsi"/>
          <w:sz w:val="24"/>
          <w:szCs w:val="24"/>
        </w:rPr>
        <w:t>ь г</w:t>
      </w:r>
      <w:r w:rsidR="005E08D2" w:rsidRPr="00242456">
        <w:rPr>
          <w:rFonts w:cstheme="minorHAnsi"/>
          <w:sz w:val="24"/>
          <w:szCs w:val="24"/>
        </w:rPr>
        <w:t xml:space="preserve">енерального директора  </w:t>
      </w:r>
      <w:proofErr w:type="gramStart"/>
      <w:r w:rsidR="005E08D2" w:rsidRPr="00242456">
        <w:rPr>
          <w:rFonts w:cstheme="minorHAnsi"/>
          <w:sz w:val="24"/>
          <w:szCs w:val="24"/>
        </w:rPr>
        <w:t>по</w:t>
      </w:r>
      <w:proofErr w:type="gramEnd"/>
      <w:r w:rsidR="005E08D2" w:rsidRPr="00242456">
        <w:rPr>
          <w:rFonts w:cstheme="minorHAnsi"/>
          <w:sz w:val="24"/>
          <w:szCs w:val="24"/>
        </w:rPr>
        <w:t xml:space="preserve"> </w:t>
      </w:r>
    </w:p>
    <w:p w:rsidR="005E08D2" w:rsidRPr="007537E3" w:rsidRDefault="00722588" w:rsidP="005E08D2">
      <w:pPr>
        <w:spacing w:after="0" w:line="240" w:lineRule="auto"/>
        <w:rPr>
          <w:rFonts w:cstheme="minorHAnsi"/>
          <w:sz w:val="20"/>
          <w:szCs w:val="20"/>
        </w:rPr>
      </w:pPr>
      <w:r w:rsidRPr="00242456">
        <w:rPr>
          <w:rFonts w:cstheme="minorHAnsi"/>
          <w:sz w:val="24"/>
          <w:szCs w:val="24"/>
        </w:rPr>
        <w:t>оптовым продажам</w:t>
      </w:r>
      <w:r w:rsidR="005E08D2" w:rsidRPr="00242456">
        <w:rPr>
          <w:rFonts w:cstheme="minorHAnsi"/>
          <w:sz w:val="24"/>
          <w:szCs w:val="24"/>
        </w:rPr>
        <w:t xml:space="preserve"> </w:t>
      </w:r>
      <w:r w:rsidRPr="00242456">
        <w:rPr>
          <w:rFonts w:cstheme="minorHAnsi"/>
          <w:sz w:val="24"/>
          <w:szCs w:val="24"/>
        </w:rPr>
        <w:t xml:space="preserve">и логистике   </w:t>
      </w:r>
      <w:r w:rsidRPr="007537E3">
        <w:rPr>
          <w:rFonts w:cstheme="minorHAnsi"/>
          <w:sz w:val="20"/>
          <w:szCs w:val="20"/>
        </w:rPr>
        <w:t xml:space="preserve">                         </w:t>
      </w:r>
      <w:r w:rsidR="007537E3">
        <w:rPr>
          <w:rFonts w:cstheme="minorHAnsi"/>
          <w:sz w:val="20"/>
          <w:szCs w:val="20"/>
        </w:rPr>
        <w:t xml:space="preserve">                                                              </w:t>
      </w:r>
      <w:r w:rsidRPr="007537E3">
        <w:rPr>
          <w:rFonts w:cstheme="minorHAnsi"/>
          <w:sz w:val="20"/>
          <w:szCs w:val="20"/>
        </w:rPr>
        <w:t xml:space="preserve">         </w:t>
      </w:r>
      <w:r w:rsidR="0087274D">
        <w:rPr>
          <w:rFonts w:cstheme="minorHAnsi"/>
          <w:sz w:val="24"/>
          <w:szCs w:val="24"/>
        </w:rPr>
        <w:t>Фомин С</w:t>
      </w:r>
      <w:r w:rsidR="009D67B9">
        <w:rPr>
          <w:rFonts w:cstheme="minorHAnsi"/>
          <w:sz w:val="24"/>
          <w:szCs w:val="24"/>
        </w:rPr>
        <w:t>.В.</w:t>
      </w:r>
    </w:p>
    <w:p w:rsidR="005E08D2" w:rsidRPr="007537E3" w:rsidRDefault="005E08D2" w:rsidP="005E08D2">
      <w:pPr>
        <w:spacing w:after="0" w:line="240" w:lineRule="auto"/>
        <w:rPr>
          <w:rFonts w:cstheme="minorHAnsi"/>
          <w:sz w:val="20"/>
          <w:szCs w:val="20"/>
        </w:rPr>
      </w:pPr>
      <w:r w:rsidRPr="007537E3">
        <w:rPr>
          <w:rFonts w:cstheme="minorHAnsi"/>
          <w:sz w:val="20"/>
          <w:szCs w:val="20"/>
        </w:rPr>
        <w:t xml:space="preserve">                                                                                          </w:t>
      </w:r>
    </w:p>
    <w:p w:rsidR="00923017" w:rsidRPr="008E5B41" w:rsidRDefault="00923017">
      <w:pPr>
        <w:rPr>
          <w:rFonts w:cstheme="minorHAnsi"/>
        </w:rPr>
      </w:pPr>
    </w:p>
    <w:sectPr w:rsidR="00923017" w:rsidRPr="008E5B41" w:rsidSect="008C13A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3A2F"/>
    <w:multiLevelType w:val="hybridMultilevel"/>
    <w:tmpl w:val="17660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D497B"/>
    <w:multiLevelType w:val="hybridMultilevel"/>
    <w:tmpl w:val="26446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D31F4"/>
    <w:multiLevelType w:val="hybridMultilevel"/>
    <w:tmpl w:val="3162D52E"/>
    <w:lvl w:ilvl="0" w:tplc="0419000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3">
    <w:nsid w:val="1E292F7B"/>
    <w:multiLevelType w:val="hybridMultilevel"/>
    <w:tmpl w:val="E2847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61590"/>
    <w:multiLevelType w:val="hybridMultilevel"/>
    <w:tmpl w:val="FC1ED234"/>
    <w:lvl w:ilvl="0" w:tplc="9948D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640DC1"/>
    <w:multiLevelType w:val="hybridMultilevel"/>
    <w:tmpl w:val="35C8954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68D"/>
    <w:rsid w:val="00032F60"/>
    <w:rsid w:val="000B43AB"/>
    <w:rsid w:val="000D0642"/>
    <w:rsid w:val="0014784A"/>
    <w:rsid w:val="00204649"/>
    <w:rsid w:val="00242456"/>
    <w:rsid w:val="00252400"/>
    <w:rsid w:val="00275A7D"/>
    <w:rsid w:val="002C01D9"/>
    <w:rsid w:val="0030539E"/>
    <w:rsid w:val="003477AA"/>
    <w:rsid w:val="003709C2"/>
    <w:rsid w:val="003C34FA"/>
    <w:rsid w:val="003C7514"/>
    <w:rsid w:val="00445D35"/>
    <w:rsid w:val="004474C5"/>
    <w:rsid w:val="00464CA8"/>
    <w:rsid w:val="00484B46"/>
    <w:rsid w:val="004C6506"/>
    <w:rsid w:val="00520105"/>
    <w:rsid w:val="00541320"/>
    <w:rsid w:val="005C1C65"/>
    <w:rsid w:val="005C5BF1"/>
    <w:rsid w:val="005E08D2"/>
    <w:rsid w:val="00667B95"/>
    <w:rsid w:val="006C0AC6"/>
    <w:rsid w:val="007221E3"/>
    <w:rsid w:val="00722588"/>
    <w:rsid w:val="007537E3"/>
    <w:rsid w:val="00765E09"/>
    <w:rsid w:val="007D2D3D"/>
    <w:rsid w:val="007E4ADE"/>
    <w:rsid w:val="00824940"/>
    <w:rsid w:val="00867F32"/>
    <w:rsid w:val="0087274D"/>
    <w:rsid w:val="008C13AE"/>
    <w:rsid w:val="008E5B41"/>
    <w:rsid w:val="00901C69"/>
    <w:rsid w:val="00923017"/>
    <w:rsid w:val="00975001"/>
    <w:rsid w:val="009B52EC"/>
    <w:rsid w:val="009D67B9"/>
    <w:rsid w:val="009D6B94"/>
    <w:rsid w:val="00A8540B"/>
    <w:rsid w:val="00AA0611"/>
    <w:rsid w:val="00B159AD"/>
    <w:rsid w:val="00B21135"/>
    <w:rsid w:val="00B71B04"/>
    <w:rsid w:val="00BF1857"/>
    <w:rsid w:val="00C02D4D"/>
    <w:rsid w:val="00C74804"/>
    <w:rsid w:val="00CB7D49"/>
    <w:rsid w:val="00D00C7B"/>
    <w:rsid w:val="00D66B01"/>
    <w:rsid w:val="00E331EF"/>
    <w:rsid w:val="00E731EF"/>
    <w:rsid w:val="00E80114"/>
    <w:rsid w:val="00EE5CEC"/>
    <w:rsid w:val="00EF368D"/>
    <w:rsid w:val="00FD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E08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08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08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5E0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E08D2"/>
  </w:style>
  <w:style w:type="character" w:customStyle="1" w:styleId="40">
    <w:name w:val="Заголовок 4 Знак"/>
    <w:basedOn w:val="a0"/>
    <w:link w:val="4"/>
    <w:uiPriority w:val="9"/>
    <w:semiHidden/>
    <w:rsid w:val="005E08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Hyperlink"/>
    <w:basedOn w:val="a0"/>
    <w:uiPriority w:val="99"/>
    <w:unhideWhenUsed/>
    <w:rsid w:val="005E08D2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E08D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5E08D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E08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8">
    <w:name w:val="caption"/>
    <w:basedOn w:val="a"/>
    <w:qFormat/>
    <w:rsid w:val="005E08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No Spacing"/>
    <w:uiPriority w:val="1"/>
    <w:qFormat/>
    <w:rsid w:val="005E08D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E08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08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08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5E0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E08D2"/>
  </w:style>
  <w:style w:type="character" w:customStyle="1" w:styleId="40">
    <w:name w:val="Заголовок 4 Знак"/>
    <w:basedOn w:val="a0"/>
    <w:link w:val="4"/>
    <w:uiPriority w:val="9"/>
    <w:semiHidden/>
    <w:rsid w:val="005E08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Hyperlink"/>
    <w:basedOn w:val="a0"/>
    <w:uiPriority w:val="99"/>
    <w:unhideWhenUsed/>
    <w:rsid w:val="005E08D2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E08D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5E08D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E08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8">
    <w:name w:val="caption"/>
    <w:basedOn w:val="a"/>
    <w:qFormat/>
    <w:rsid w:val="005E08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No Spacing"/>
    <w:uiPriority w:val="1"/>
    <w:qFormat/>
    <w:rsid w:val="005E08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Igumenikov@vnp.rosnef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vvzolotykh@vnp.rosnef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ektorg.ru/sale/procedures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DSRyabtsev@vnp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VSulim@vn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Золотых Вячеслав Владимирович</dc:creator>
  <cp:keywords/>
  <dc:description/>
  <cp:lastModifiedBy>Золотых Вячеслав Владимирович</cp:lastModifiedBy>
  <cp:revision>57</cp:revision>
  <dcterms:created xsi:type="dcterms:W3CDTF">2016-05-13T12:10:00Z</dcterms:created>
  <dcterms:modified xsi:type="dcterms:W3CDTF">2021-11-01T06:36:00Z</dcterms:modified>
</cp:coreProperties>
</file>